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Detta dokument behandlar höga naturvärden i avverkningsanmälan A 8657-2026 i Vårgårda kommun som inkom 2026-02-13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6427518, E 363219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