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dokument behandlar höga naturvärden i avverkningsanmälan A 59440-2023 i Vårgårda kommun som inkom 2023-11-24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ask (EN)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6418651, E 372686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