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Detta dokument behandlar höga naturvärden i avverkningsanmälan A 16587-2025 i Vårgårda kommun som inkom 2025-04-05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6426507, E 378131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