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Detta dokument behandlar höga naturvärden i avverkningsanmälan A 17527-2025 i Vårgårda kommun som inkom 2025-04-10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6426507, E 378131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