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89-2022 i Vårgår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