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klagomål behandlar höga naturvärden i avverkningsanmälan A 48760-2025 i Vårgårda kommun som inkom 2025-10-06 och omfattar 1,2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6434265, E 373084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