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dokument behandlar höga naturvärden i avverkningsanmälan A 60380-2025 i Bollebygds kommun som inkom 2025-12-04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6398410, E 356566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