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50011-2023 i Bollebygds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