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dokument behandlar höga naturvärden i avverkningsanmälan A 52087-2025 i Bollebygds kommun. Denna avverkningsanmälan inkom 2025-10-22 16:09:08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blåmossa (S), kornknutmossa (S), stor revmossa (S), västlig hakmossa (S), sångsvan (§4),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6401215, E 362763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sångsvan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