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dokument behandlar höga naturvärden i avverkningsanmälan A 50084-2025 i Bollebygds kommun. Denna avverkningsanmälan inkom 2025-10-13 11:25:15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6394527, E 362992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