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tretåig hackspett (NT, §4), kattfotslav (S) och stor revmossa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