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04-2024 i Karlsborg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