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412-2023 i Karlsborg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