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433-2025 i Karlsbo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