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7 meter från avverkningsanmälan A 13359-2024 i Karlsborgs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