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59-2024 i Karlsborg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