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dokument behandlar höga naturvärden i avverkningsanmälan A 16710-2025 i Gullspångs kommun som inkom 2025-04-07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gul dropplav (NT) och gulpudrad spiklav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6536473, E 450192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