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35-2024 i Gull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