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järnsparv, näktergal och stare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järnsparv, näktergal och 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