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dokument behandlar höga naturvärden i avverkningsanmälan A 488-2025 i Gullspångs kommun som inkom 2025-01-07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6535684, E 443797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