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Detta dokument behandlar höga naturvärden i avverkningsanmälan A 29176-2025 i Gullspångs kommun som inkom 2025-06-13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6520845, E 455891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