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dokument behandlar höga naturvärden i avverkningsanmälan A 12128-2024 i Tranemo kommun som inkom 2024-03-26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6379749, E 397999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