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dokument behandlar höga naturvärden i avverkningsanmälan A 31130-2022 i Tranemo kommun som inkom 2022-07-28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6374284, E 406624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