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Detta dokument behandlar höga naturvärden i avverkningsanmälan A 27182-2023 i Tranemo kommun som inkom 2023-06-19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6371308, E 400546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