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Detta dokument behandlar höga naturvärden i avverkningsanmälan A 31130-2022 i Tranemo kommun som inkom 2022-07-28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6374284, E 406624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