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dokument behandlar höga naturvärden i avverkningsanmälan A 60910-2023 i Tranemo kommun. Denna avverkningsanmälan inkom 2023-12-01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6366605, E 402682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