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60910-2023</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