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5 meter från avverkningsanmälan A 25467-2022 i Tranemo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