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klagomål behandlar höga naturvärden i avverkningsanmälan A 27182-2023 i Tranemo kommun som inkom 2023-06-19 och omfattar 5,2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6371308, E 400546 i SWEREF 99 TM.</w:t>
      </w:r>
    </w:p>
    <w:p>
      <w:r>
        <w:t>I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