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4682-2024 i Tranemo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