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35514-2026 i Bengtsfors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