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44809-2021 i Bengtsfors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