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askbastborre (NT), grön sköldmossa (S, §8), grönpyrola (S), guldkremla (S), platt fjädermossa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