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14017-2026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