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som inkom 2026-02-18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6541928, E 335230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talltita (NT, §4), västlig hakmossa (S), blåbär (T), blåsippa (T, §9), fönsterlav (T), grå renlav (T), kransmossa (T), linnea (T), spillkråka (T, §4), tofsmes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tofsmes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