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som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dropptaggsvamp (NT, T), kolflarnlav (NT, T), kortskaftad ärgspik (NT), tallticka (NT, T), vedtrappmossa (NT, T), blåmossa (S, T), bronshjon (S, T), mindre märgborre (S, T), rostfläck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