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Detta dokument behandlar höga naturvärden i avverkningsanmälan A 8256-2026 i Bengtsfors kommun som inkom 2026-02-11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9740" cy="5688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09740"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6540942, E 347922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brun klibbskivling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