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som inkom 2026-02-18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6541928, E 335230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talltita (NT, §4), västlig hakmossa (S), blåbär (T), blåsippa (T, §9), fönsterlav (T), grå renlav (T), kransmossa (T), linnea (T), spillkråka (T, §4), tofsmes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