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som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dropptaggsvamp (NT, T), kolflarnlav (NT, T), kortskaftad ärgspik (NT), tallticka (NT, T), vedtrappmossa (NT, T), blåmossa (S, T), bronshjon (S, T), mindre märgborre (S, T), rostfläck (S,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