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01-2025 i Bengts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