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buskskvätta (NT, §4), duvhök (NT, §4), pilgrimsfalk (NT, §4), ärtsångare (NT,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