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1407-2025 i Bengtsfo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