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51053-2022 i Bengtsfors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