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9332-2025 i Bengtsfors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