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11 meter från avverkningsanmälan A 8169-2023 i Melleruds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