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23 meter från avverkningsanmälan A 53515-2024 i Melleruds kommun har hittats 17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