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dokument behandlar höga naturvärden i avverkningsanmälan A 24289-2026 i Lilla Edets kommun. Denna avverkningsanmälan inkom 2026-05-27 09:58:26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6442573, E 336246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