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grönfink, grönsångare, gulsparv, järnsparv,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grönfink, grönsångare, gulsparv, järnsparv,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