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dokument behandlar höga naturvärden i avverkningsanmälan A 318-2024 i Lilla Edets kommun. Denna avverkningsanmälan inkom 2024-01-04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