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dokument behandlar höga naturvärden i avverkningsanmälan A 30285-2025 i Lilla Edets kommun. Denna avverkningsanmälan inkom 2025-06-19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